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9D29CF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190FF9" w:rsidRPr="00190FF9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690665" w:rsidRPr="006C244E" w:rsidRDefault="00190FF9" w:rsidP="00690665">
            <w:pPr>
              <w:rPr>
                <w:rFonts w:ascii="Times New Roman" w:hAnsi="Times New Roman"/>
                <w:sz w:val="28"/>
                <w:szCs w:val="28"/>
              </w:rPr>
            </w:pPr>
            <w:r w:rsidRPr="00190FF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690665" w:rsidRPr="006C244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690665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190FF9" w:rsidRPr="00190FF9" w:rsidRDefault="00690665" w:rsidP="00690665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244E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1E5082" w:rsidRPr="00190FF9">
        <w:tc>
          <w:tcPr>
            <w:tcW w:w="10326" w:type="dxa"/>
          </w:tcPr>
          <w:p w:rsidR="001E5082" w:rsidRPr="00190FF9" w:rsidRDefault="001E5082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1E5082" w:rsidRPr="00190FF9" w:rsidRDefault="00B670B6" w:rsidP="0069066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18.12.2019 № 406</w:t>
            </w:r>
            <w:bookmarkStart w:id="0" w:name="_GoBack"/>
            <w:bookmarkEnd w:id="0"/>
          </w:p>
        </w:tc>
      </w:tr>
      <w:tr w:rsidR="001E5082" w:rsidRPr="00190FF9">
        <w:tc>
          <w:tcPr>
            <w:tcW w:w="10326" w:type="dxa"/>
          </w:tcPr>
          <w:p w:rsidR="001E5082" w:rsidRPr="00190FF9" w:rsidRDefault="001E5082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1E5082" w:rsidRPr="00190FF9" w:rsidRDefault="001E5082" w:rsidP="006906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86ECA" w:rsidRDefault="00286ECA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690665" w:rsidRPr="00EA1DC6" w:rsidRDefault="00690665" w:rsidP="00690665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EA1DC6">
        <w:rPr>
          <w:rFonts w:ascii="Times New Roman" w:hAnsi="Times New Roman"/>
          <w:sz w:val="28"/>
          <w:szCs w:val="28"/>
        </w:rPr>
        <w:t xml:space="preserve">«5. Система программных мероприятий </w:t>
      </w:r>
    </w:p>
    <w:p w:rsidR="00690665" w:rsidRPr="00EA1DC6" w:rsidRDefault="00690665" w:rsidP="00690665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2"/>
        <w:gridCol w:w="2144"/>
        <w:gridCol w:w="836"/>
        <w:gridCol w:w="788"/>
        <w:gridCol w:w="892"/>
        <w:gridCol w:w="734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5"/>
        <w:gridCol w:w="2128"/>
      </w:tblGrid>
      <w:tr w:rsidR="00EE1B33" w:rsidRPr="00EA1DC6" w:rsidTr="00394875"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№</w:t>
            </w:r>
          </w:p>
          <w:p w:rsidR="00EE1B33" w:rsidRPr="00EA1DC6" w:rsidRDefault="00EE1B33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EA1DC6">
              <w:rPr>
                <w:rFonts w:ascii="Times New Roman" w:hAnsi="Times New Roman"/>
              </w:rPr>
              <w:t>п</w:t>
            </w:r>
            <w:proofErr w:type="gramEnd"/>
            <w:r w:rsidRPr="00EA1DC6">
              <w:rPr>
                <w:rFonts w:ascii="Times New Roman" w:hAnsi="Times New Roman"/>
              </w:rPr>
              <w:t>/п</w:t>
            </w:r>
          </w:p>
        </w:tc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Программные мероприятия, обеспечивающие выполнение задачи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 xml:space="preserve">Главные </w:t>
            </w:r>
            <w:proofErr w:type="spellStart"/>
            <w:proofErr w:type="gramStart"/>
            <w:r w:rsidRPr="00EA1DC6">
              <w:rPr>
                <w:rFonts w:ascii="Times New Roman" w:hAnsi="Times New Roman"/>
              </w:rPr>
              <w:t>распоря-дители</w:t>
            </w:r>
            <w:proofErr w:type="spellEnd"/>
            <w:proofErr w:type="gramEnd"/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EA1DC6">
              <w:rPr>
                <w:rFonts w:ascii="Times New Roman" w:hAnsi="Times New Roman"/>
              </w:rPr>
              <w:t>Испол-нители</w:t>
            </w:r>
            <w:proofErr w:type="spellEnd"/>
            <w:proofErr w:type="gramEnd"/>
          </w:p>
        </w:tc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 xml:space="preserve">Источник </w:t>
            </w:r>
            <w:proofErr w:type="spellStart"/>
            <w:proofErr w:type="gramStart"/>
            <w:r w:rsidRPr="00EA1DC6">
              <w:rPr>
                <w:rFonts w:ascii="Times New Roman" w:hAnsi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2488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Объем финансирования, тыс. руб.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Ожидаемый результат</w:t>
            </w:r>
          </w:p>
        </w:tc>
      </w:tr>
      <w:tr w:rsidR="00EE1B33" w:rsidRPr="00EA1DC6" w:rsidTr="00394875"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всего</w:t>
            </w:r>
          </w:p>
        </w:tc>
        <w:tc>
          <w:tcPr>
            <w:tcW w:w="223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EE1B33" w:rsidRPr="00EA1DC6" w:rsidTr="00394875"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2015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2016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2017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2018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2019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2020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2021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2022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2023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2024</w:t>
            </w: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1B33" w:rsidRPr="00EA1DC6" w:rsidRDefault="00EE1B33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394875" w:rsidRPr="00394875" w:rsidRDefault="00394875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12"/>
        <w:gridCol w:w="2144"/>
        <w:gridCol w:w="836"/>
        <w:gridCol w:w="788"/>
        <w:gridCol w:w="892"/>
        <w:gridCol w:w="734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2"/>
        <w:gridCol w:w="2131"/>
      </w:tblGrid>
      <w:tr w:rsidR="00EE1B33" w:rsidRPr="00EE1B33" w:rsidTr="00394875">
        <w:trPr>
          <w:tblHeader/>
        </w:trPr>
        <w:tc>
          <w:tcPr>
            <w:tcW w:w="1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5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6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9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12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14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15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16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17</w:t>
            </w:r>
          </w:p>
        </w:tc>
      </w:tr>
      <w:tr w:rsidR="00EE1B33" w:rsidRPr="00EE1B33" w:rsidTr="00394875">
        <w:trPr>
          <w:cantSplit/>
          <w:trHeight w:val="1646"/>
        </w:trPr>
        <w:tc>
          <w:tcPr>
            <w:tcW w:w="14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1" w:name="sub_80511"/>
            <w:r w:rsidRPr="00EE1B33">
              <w:rPr>
                <w:rFonts w:ascii="Times New Roman" w:hAnsi="Times New Roman"/>
              </w:rPr>
              <w:t>1</w:t>
            </w:r>
            <w:bookmarkEnd w:id="1"/>
          </w:p>
        </w:tc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Задача 1. Информатизация здравоохранения, в том числе: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320766,64947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29332,0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29294,182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37054,98317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38350,843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40699,07382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36440,658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36760,064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36417,42274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36417,42274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EE1B33">
              <w:rPr>
                <w:rFonts w:ascii="Times New Roman" w:hAnsi="Times New Roman"/>
              </w:rPr>
              <w:t>повышение оперативности представления отчетной информации по ведению персонифицированного учета оказания медицинской помощи и статистической отчетности на региональный и федеральный уровни за счет сокращения сроков подготовки не более 1 суток;</w:t>
            </w:r>
            <w:proofErr w:type="gramEnd"/>
          </w:p>
          <w:p w:rsidR="00EE1B33" w:rsidRPr="00EE1B33" w:rsidRDefault="00EE1B33" w:rsidP="00EE1B3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выполнение государственного задания ежегодно на 100%</w:t>
            </w:r>
          </w:p>
        </w:tc>
      </w:tr>
      <w:tr w:rsidR="00EE1B33" w:rsidRPr="00EE1B33" w:rsidTr="00394875">
        <w:trPr>
          <w:cantSplit/>
          <w:trHeight w:val="1134"/>
        </w:trPr>
        <w:tc>
          <w:tcPr>
            <w:tcW w:w="14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феде-ральный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34000,0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34000,0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EE1B33" w:rsidRPr="00EE1B33" w:rsidTr="00394875">
        <w:trPr>
          <w:cantSplit/>
          <w:trHeight w:val="1134"/>
        </w:trPr>
        <w:tc>
          <w:tcPr>
            <w:tcW w:w="1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2" w:name="sub_805110"/>
            <w:r w:rsidRPr="00EE1B33">
              <w:rPr>
                <w:rFonts w:ascii="Times New Roman" w:hAnsi="Times New Roman"/>
              </w:rPr>
              <w:t>1.1</w:t>
            </w:r>
            <w:bookmarkEnd w:id="2"/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Обеспечение интеграции информационных ресурсов ГМО РО с региональным сегментом единой государственной информационной системы здравоохранения Рязанской области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20878,115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4499,95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2878,165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4500,0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4500,0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EE1B33" w:rsidRPr="00EE1B33" w:rsidTr="00394875">
        <w:trPr>
          <w:cantSplit/>
          <w:trHeight w:val="1134"/>
        </w:trPr>
        <w:tc>
          <w:tcPr>
            <w:tcW w:w="1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3" w:name="sub_80512"/>
            <w:r w:rsidRPr="00EE1B33">
              <w:rPr>
                <w:rFonts w:ascii="Times New Roman" w:hAnsi="Times New Roman"/>
              </w:rPr>
              <w:lastRenderedPageBreak/>
              <w:t>1.2</w:t>
            </w:r>
            <w:bookmarkEnd w:id="3"/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Приобретение оборудования и программно-аппаратных комплексов для обеспечения защищенного канала передачи данных информационного взаимодействия ГМО РО (субсидия на иные цели)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ГБУ РО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1341,93817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1341,93817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EE1B33" w:rsidRPr="00EE1B33" w:rsidTr="00394875">
        <w:trPr>
          <w:cantSplit/>
          <w:trHeight w:val="1601"/>
        </w:trPr>
        <w:tc>
          <w:tcPr>
            <w:tcW w:w="1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4" w:name="sub_1030"/>
            <w:r w:rsidRPr="00EE1B33">
              <w:rPr>
                <w:rFonts w:ascii="Times New Roman" w:hAnsi="Times New Roman"/>
              </w:rPr>
              <w:t>1.3</w:t>
            </w:r>
            <w:bookmarkEnd w:id="4"/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Государственное задание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ГБУ РО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298546,5963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29332,0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29294,182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31213,095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35472,678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36199,07382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31940,658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32260,064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36417,42274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36417,42274</w:t>
            </w: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EE1B33" w:rsidRPr="00EE1B33" w:rsidTr="00394875">
        <w:trPr>
          <w:cantSplit/>
          <w:trHeight w:val="1134"/>
        </w:trPr>
        <w:tc>
          <w:tcPr>
            <w:tcW w:w="1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5" w:name="sub_1040"/>
            <w:r w:rsidRPr="00EE1B33">
              <w:rPr>
                <w:rFonts w:ascii="Times New Roman" w:hAnsi="Times New Roman"/>
              </w:rPr>
              <w:t>1.4</w:t>
            </w:r>
            <w:bookmarkEnd w:id="5"/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Внедрение медицинских информационных систем, соответствующих устанавливаемым Минздравом России требованиям, в медицинских организациях государственной системы здравоохранения, оказывающих первичную медико-санитарную помощь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феде-ральный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34000,0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34000,0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EE1B33" w:rsidRPr="00EE1B33" w:rsidTr="00394875">
        <w:trPr>
          <w:cantSplit/>
          <w:trHeight w:val="1489"/>
        </w:trPr>
        <w:tc>
          <w:tcPr>
            <w:tcW w:w="891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bookmarkStart w:id="6" w:name="sub_80111"/>
            <w:r w:rsidRPr="00EE1B33">
              <w:rPr>
                <w:rFonts w:ascii="Times New Roman" w:hAnsi="Times New Roman"/>
              </w:rPr>
              <w:t>Итого, в том числе:</w:t>
            </w:r>
            <w:bookmarkEnd w:id="6"/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354766,64947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29332,0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29294,182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71054,98317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38350,843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40699,07382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36440,658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36760,0</w:t>
            </w:r>
            <w:r w:rsidR="005F50DF">
              <w:rPr>
                <w:rFonts w:ascii="Times New Roman" w:hAnsi="Times New Roman"/>
              </w:rPr>
              <w:t>64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36417,42274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36417,42274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EE1B33" w:rsidRPr="00EE1B33" w:rsidTr="00394875">
        <w:trPr>
          <w:cantSplit/>
          <w:trHeight w:val="1594"/>
        </w:trPr>
        <w:tc>
          <w:tcPr>
            <w:tcW w:w="891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320766,64947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29332,0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29294,182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37054,98317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38350,843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40699,07382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36440,658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36760,064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36417,42274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36417,42274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EE1B33" w:rsidRPr="00EE1B33" w:rsidTr="00394875">
        <w:trPr>
          <w:cantSplit/>
          <w:trHeight w:val="1134"/>
        </w:trPr>
        <w:tc>
          <w:tcPr>
            <w:tcW w:w="891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феде-ральный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34000,0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34000,0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E1B3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E1B33" w:rsidRPr="00EE1B33" w:rsidRDefault="00EE1B33" w:rsidP="00EE1B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:rsidR="00690665" w:rsidRDefault="00690665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EE1B33" w:rsidRPr="00690665" w:rsidRDefault="00EE1B33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</w:t>
      </w:r>
    </w:p>
    <w:sectPr w:rsidR="00EE1B33" w:rsidRPr="00690665" w:rsidSect="009D29CF">
      <w:headerReference w:type="default" r:id="rId11"/>
      <w:type w:val="continuous"/>
      <w:pgSz w:w="16834" w:h="11907" w:orient="landscape" w:code="9"/>
      <w:pgMar w:top="1134" w:right="680" w:bottom="1134" w:left="1871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1FF" w:rsidRDefault="00EA51FF">
      <w:r>
        <w:separator/>
      </w:r>
    </w:p>
  </w:endnote>
  <w:endnote w:type="continuationSeparator" w:id="0">
    <w:p w:rsidR="00EA51FF" w:rsidRDefault="00EA5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90665">
          <w:pPr>
            <w:pStyle w:val="a6"/>
          </w:pPr>
          <w:r>
            <w:rPr>
              <w:noProof/>
            </w:rPr>
            <w:drawing>
              <wp:inline distT="0" distB="0" distL="0" distR="0" wp14:anchorId="75E539E5" wp14:editId="75EB0411">
                <wp:extent cx="662940" cy="281940"/>
                <wp:effectExtent l="0" t="0" r="3810" b="381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690665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5408065F" wp14:editId="52E950A3">
                <wp:extent cx="175260" cy="144780"/>
                <wp:effectExtent l="0" t="0" r="0" b="762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9D29CF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2193  11.12.2019 11:35:11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1FF" w:rsidRDefault="00EA51FF">
      <w:r>
        <w:separator/>
      </w:r>
    </w:p>
  </w:footnote>
  <w:footnote w:type="continuationSeparator" w:id="0">
    <w:p w:rsidR="00EA51FF" w:rsidRDefault="00EA51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B670B6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3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JUKNwE424vI+C3iHxEL35vsGoxk=" w:salt="PQoLNuyHxy6Az9zKRt2ZGA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665"/>
    <w:rsid w:val="0001360F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B0736"/>
    <w:rsid w:val="00122CFD"/>
    <w:rsid w:val="00151370"/>
    <w:rsid w:val="00162E72"/>
    <w:rsid w:val="00175BE5"/>
    <w:rsid w:val="001850F4"/>
    <w:rsid w:val="00190FF9"/>
    <w:rsid w:val="001947BE"/>
    <w:rsid w:val="001A560F"/>
    <w:rsid w:val="001B0982"/>
    <w:rsid w:val="001B32BA"/>
    <w:rsid w:val="001E0317"/>
    <w:rsid w:val="001E20F1"/>
    <w:rsid w:val="001E5082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86ECA"/>
    <w:rsid w:val="002953B6"/>
    <w:rsid w:val="002B7A59"/>
    <w:rsid w:val="002C6B4B"/>
    <w:rsid w:val="002E51A7"/>
    <w:rsid w:val="002E5A5F"/>
    <w:rsid w:val="002F1E81"/>
    <w:rsid w:val="00310D92"/>
    <w:rsid w:val="003160CB"/>
    <w:rsid w:val="003222A3"/>
    <w:rsid w:val="00360A40"/>
    <w:rsid w:val="003870C2"/>
    <w:rsid w:val="00394875"/>
    <w:rsid w:val="003D3B8A"/>
    <w:rsid w:val="003D54F8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5F50DF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90665"/>
    <w:rsid w:val="006A1F71"/>
    <w:rsid w:val="006D7E32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A1696"/>
    <w:rsid w:val="008C58FE"/>
    <w:rsid w:val="008E6C41"/>
    <w:rsid w:val="008F0816"/>
    <w:rsid w:val="008F6BB7"/>
    <w:rsid w:val="00900F42"/>
    <w:rsid w:val="00932E3C"/>
    <w:rsid w:val="009573D3"/>
    <w:rsid w:val="009977FF"/>
    <w:rsid w:val="009A085B"/>
    <w:rsid w:val="009C1DE6"/>
    <w:rsid w:val="009C1F0E"/>
    <w:rsid w:val="009D29CF"/>
    <w:rsid w:val="009D3E8C"/>
    <w:rsid w:val="009E3A0E"/>
    <w:rsid w:val="00A1314B"/>
    <w:rsid w:val="00A13160"/>
    <w:rsid w:val="00A137D3"/>
    <w:rsid w:val="00A44A8F"/>
    <w:rsid w:val="00A51D96"/>
    <w:rsid w:val="00A707CF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670B6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DE243C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A51FF"/>
    <w:rsid w:val="00EB7CE9"/>
    <w:rsid w:val="00EC433F"/>
    <w:rsid w:val="00ED1FDE"/>
    <w:rsid w:val="00EE1B33"/>
    <w:rsid w:val="00F06EFB"/>
    <w:rsid w:val="00F1529E"/>
    <w:rsid w:val="00F16F07"/>
    <w:rsid w:val="00F45975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c">
    <w:name w:val="Нормальный (таблица)"/>
    <w:basedOn w:val="a"/>
    <w:next w:val="a"/>
    <w:uiPriority w:val="99"/>
    <w:rsid w:val="00EE1B33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EE1B33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c">
    <w:name w:val="Нормальный (таблица)"/>
    <w:basedOn w:val="a"/>
    <w:next w:val="a"/>
    <w:uiPriority w:val="99"/>
    <w:rsid w:val="00EE1B33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EE1B33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1&#1052;&#1080;&#1093;&#1085;&#1077;&#1074;&#1080;&#1095;\&#1041;&#1083;&#1072;&#1085;&#1082;&#1080;%20&#1087;&#1088;&#1072;&#1074;&#1080;&#1090;&#1077;&#1083;&#1100;&#1089;&#1090;&#1074;&#1072;%20%2031-12-2008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19</TotalTime>
  <Pages>3</Pages>
  <Words>322</Words>
  <Characters>2122</Characters>
  <Application>Microsoft Office Word</Application>
  <DocSecurity>0</DocSecurity>
  <Lines>78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</dc:creator>
  <cp:lastModifiedBy>Лёксина М.А.</cp:lastModifiedBy>
  <cp:revision>8</cp:revision>
  <cp:lastPrinted>2008-04-23T07:17:00Z</cp:lastPrinted>
  <dcterms:created xsi:type="dcterms:W3CDTF">2019-12-04T10:24:00Z</dcterms:created>
  <dcterms:modified xsi:type="dcterms:W3CDTF">2019-12-18T10:27:00Z</dcterms:modified>
</cp:coreProperties>
</file>